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e3514c6bc44e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ced507efff48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Wilknicka,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12d1963bf04772" /><Relationship Type="http://schemas.openxmlformats.org/officeDocument/2006/relationships/numbering" Target="/word/numbering.xml" Id="R45af5288ab2046f8" /><Relationship Type="http://schemas.openxmlformats.org/officeDocument/2006/relationships/settings" Target="/word/settings.xml" Id="R94ac1bb3660a4788" /><Relationship Type="http://schemas.openxmlformats.org/officeDocument/2006/relationships/image" Target="/word/media/dad55146-137e-46de-ae5f-2a81307413c8.png" Id="Rb5ced507efff48b4" /></Relationships>
</file>