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0c44daea5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4f2cb652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Wodzynska,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50c15a9254c48" /><Relationship Type="http://schemas.openxmlformats.org/officeDocument/2006/relationships/numbering" Target="/word/numbering.xml" Id="Rdc4f6443389a4d66" /><Relationship Type="http://schemas.openxmlformats.org/officeDocument/2006/relationships/settings" Target="/word/settings.xml" Id="Ra6885593a3454979" /><Relationship Type="http://schemas.openxmlformats.org/officeDocument/2006/relationships/image" Target="/word/media/f0d0f63a-fb20-414f-aa2c-f69ea9512223.png" Id="R5b04f2cb65224863" /></Relationships>
</file>