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d08a381fc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12b86fedf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Zycinska,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a92773d3d43fb" /><Relationship Type="http://schemas.openxmlformats.org/officeDocument/2006/relationships/numbering" Target="/word/numbering.xml" Id="R20816bb0e29b4ea3" /><Relationship Type="http://schemas.openxmlformats.org/officeDocument/2006/relationships/settings" Target="/word/settings.xml" Id="R4cf48ee7a4024ac5" /><Relationship Type="http://schemas.openxmlformats.org/officeDocument/2006/relationships/image" Target="/word/media/736b4fe4-c3b0-4364-b409-a1ea214fa277.png" Id="R34a12b86fedf4023" /></Relationships>
</file>