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110010582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308e5d349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Wolbrom,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cb4b81b454355" /><Relationship Type="http://schemas.openxmlformats.org/officeDocument/2006/relationships/numbering" Target="/word/numbering.xml" Id="R3ea66017498440b7" /><Relationship Type="http://schemas.openxmlformats.org/officeDocument/2006/relationships/settings" Target="/word/settings.xml" Id="Rc16a2db3dd05459b" /><Relationship Type="http://schemas.openxmlformats.org/officeDocument/2006/relationships/image" Target="/word/media/837f7aee-7498-429d-83d8-39b184411c00.png" Id="R0ed308e5d34945ca" /></Relationships>
</file>