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e59cf2a39048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4643e0620049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Wolica Lugowa,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07404c16c64c02" /><Relationship Type="http://schemas.openxmlformats.org/officeDocument/2006/relationships/numbering" Target="/word/numbering.xml" Id="Rad27f3c263554b2f" /><Relationship Type="http://schemas.openxmlformats.org/officeDocument/2006/relationships/settings" Target="/word/settings.xml" Id="R0f9ace330d7a4e19" /><Relationship Type="http://schemas.openxmlformats.org/officeDocument/2006/relationships/image" Target="/word/media/0e53acc5-b10d-4576-b36c-9a2d62567455.png" Id="Ra04643e0620049a9" /></Relationships>
</file>