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cf948fcac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8767c8955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Wolica 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1797118b844af" /><Relationship Type="http://schemas.openxmlformats.org/officeDocument/2006/relationships/numbering" Target="/word/numbering.xml" Id="R485d37d358e841b7" /><Relationship Type="http://schemas.openxmlformats.org/officeDocument/2006/relationships/settings" Target="/word/settings.xml" Id="R51e50b85c0a2473d" /><Relationship Type="http://schemas.openxmlformats.org/officeDocument/2006/relationships/image" Target="/word/media/f5a31fde-08f3-4b3c-a103-22c00f34d5e5.png" Id="Re7a8767c8955415b" /></Relationships>
</file>