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a9cccc10f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c580eedb4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f4b08958447de" /><Relationship Type="http://schemas.openxmlformats.org/officeDocument/2006/relationships/numbering" Target="/word/numbering.xml" Id="Rcca2fb89a49a414a" /><Relationship Type="http://schemas.openxmlformats.org/officeDocument/2006/relationships/settings" Target="/word/settings.xml" Id="Rbdcba5b69b9e4bba" /><Relationship Type="http://schemas.openxmlformats.org/officeDocument/2006/relationships/image" Target="/word/media/dbab32e3-ad3e-454c-8641-6037f1b114f2.png" Id="Re78c580eedb44872" /></Relationships>
</file>