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d1e52cca1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4d7dd5ed6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Abramowska,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c4e4ec85f42fe" /><Relationship Type="http://schemas.openxmlformats.org/officeDocument/2006/relationships/numbering" Target="/word/numbering.xml" Id="R78f223fa82c84522" /><Relationship Type="http://schemas.openxmlformats.org/officeDocument/2006/relationships/settings" Target="/word/settings.xml" Id="Re4836cca58824920" /><Relationship Type="http://schemas.openxmlformats.org/officeDocument/2006/relationships/image" Target="/word/media/3fec0256-7d83-44b3-934b-393a15b9a517.png" Id="R0134d7dd5ed64dc4" /></Relationships>
</file>