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9843d244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9066376d9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Dobrynska,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345682d194b35" /><Relationship Type="http://schemas.openxmlformats.org/officeDocument/2006/relationships/numbering" Target="/word/numbering.xml" Id="Rb6f36fc9b9dd4d92" /><Relationship Type="http://schemas.openxmlformats.org/officeDocument/2006/relationships/settings" Target="/word/settings.xml" Id="R30979d7e6d834560" /><Relationship Type="http://schemas.openxmlformats.org/officeDocument/2006/relationships/image" Target="/word/media/bae4e365-8f7c-4f8a-9275-cbb5ee3b3c3c.png" Id="Recc9066376d94224" /></Relationships>
</file>