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f2d1311c941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222e54fe6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Domaszewska,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44dc8733043d2" /><Relationship Type="http://schemas.openxmlformats.org/officeDocument/2006/relationships/numbering" Target="/word/numbering.xml" Id="Rd8b37a3dc59b43e4" /><Relationship Type="http://schemas.openxmlformats.org/officeDocument/2006/relationships/settings" Target="/word/settings.xml" Id="R202edd9b72ab4916" /><Relationship Type="http://schemas.openxmlformats.org/officeDocument/2006/relationships/image" Target="/word/media/2fa2cdd6-874f-462a-beba-54178313f894.png" Id="Rc6a222e54fe646db" /></Relationships>
</file>