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78747d21e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5b05f00d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Dulecka,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11ef5da114938" /><Relationship Type="http://schemas.openxmlformats.org/officeDocument/2006/relationships/numbering" Target="/word/numbering.xml" Id="Rf77da514782241a5" /><Relationship Type="http://schemas.openxmlformats.org/officeDocument/2006/relationships/settings" Target="/word/settings.xml" Id="Refacacf0e9e64c9d" /><Relationship Type="http://schemas.openxmlformats.org/officeDocument/2006/relationships/image" Target="/word/media/97c067b6-9d1d-4f6a-b9af-e799962dc695.png" Id="R6f015b05f00d4f68" /></Relationships>
</file>