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3c298df74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4f78ceeb6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Dworska,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6b487a7764241" /><Relationship Type="http://schemas.openxmlformats.org/officeDocument/2006/relationships/numbering" Target="/word/numbering.xml" Id="R1b04440ccc114b1b" /><Relationship Type="http://schemas.openxmlformats.org/officeDocument/2006/relationships/settings" Target="/word/settings.xml" Id="R74210079713b49f1" /><Relationship Type="http://schemas.openxmlformats.org/officeDocument/2006/relationships/image" Target="/word/media/3e83cdf9-bb67-427a-b856-ee33a01888b4.png" Id="Ra2b4f78ceeb64ac2" /></Relationships>
</file>