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694711e0e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500a574aa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Dymerska,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8c2e0a24a45ff" /><Relationship Type="http://schemas.openxmlformats.org/officeDocument/2006/relationships/numbering" Target="/word/numbering.xml" Id="Rb1fb47e3a1bb4414" /><Relationship Type="http://schemas.openxmlformats.org/officeDocument/2006/relationships/settings" Target="/word/settings.xml" Id="R44a1f5cecdb947cf" /><Relationship Type="http://schemas.openxmlformats.org/officeDocument/2006/relationships/image" Target="/word/media/1ef9e735-ec12-4b60-abaa-02727ac014e0.png" Id="R831500a574aa43d3" /></Relationships>
</file>