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e3fd614f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4c2d5607b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Golebska,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4ce7b933f4fd9" /><Relationship Type="http://schemas.openxmlformats.org/officeDocument/2006/relationships/numbering" Target="/word/numbering.xml" Id="Rfeaf093761a44fa9" /><Relationship Type="http://schemas.openxmlformats.org/officeDocument/2006/relationships/settings" Target="/word/settings.xml" Id="Rd094972680ec4125" /><Relationship Type="http://schemas.openxmlformats.org/officeDocument/2006/relationships/image" Target="/word/media/6b558495-4ae6-4d4b-bd45-6de5aa9ada5b.png" Id="R37c4c2d5607b41a2" /></Relationships>
</file>