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2f8bd7f9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99b6ae2ed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Komarowska,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927c7ad0e4537" /><Relationship Type="http://schemas.openxmlformats.org/officeDocument/2006/relationships/numbering" Target="/word/numbering.xml" Id="R4f4390601b2b43f4" /><Relationship Type="http://schemas.openxmlformats.org/officeDocument/2006/relationships/settings" Target="/word/settings.xml" Id="R4eba8db1f33d49de" /><Relationship Type="http://schemas.openxmlformats.org/officeDocument/2006/relationships/image" Target="/word/media/c53fdb84-67c6-470a-aa73-f2c60383017b.png" Id="R8c999b6ae2ed4d81" /></Relationships>
</file>