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859c6413d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b40714d8e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Krzymowska,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b7a86f5454bbb" /><Relationship Type="http://schemas.openxmlformats.org/officeDocument/2006/relationships/numbering" Target="/word/numbering.xml" Id="R3a7f4f164e2840f2" /><Relationship Type="http://schemas.openxmlformats.org/officeDocument/2006/relationships/settings" Target="/word/settings.xml" Id="R87b881201ed74bd5" /><Relationship Type="http://schemas.openxmlformats.org/officeDocument/2006/relationships/image" Target="/word/media/2feae0bb-8973-49fd-873a-403331dbafef.png" Id="R474b40714d8e41d6" /></Relationships>
</file>