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7987092f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89bb6f3d8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Lesiowska,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37d5b6f84ead" /><Relationship Type="http://schemas.openxmlformats.org/officeDocument/2006/relationships/numbering" Target="/word/numbering.xml" Id="R132c7c3dc6304091" /><Relationship Type="http://schemas.openxmlformats.org/officeDocument/2006/relationships/settings" Target="/word/settings.xml" Id="R9d157e1af11a4b09" /><Relationship Type="http://schemas.openxmlformats.org/officeDocument/2006/relationships/image" Target="/word/media/bf6a5ac2-1807-4a5d-8cf3-90ff307071c5.png" Id="R42089bb6f3d8426f" /></Relationships>
</file>