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321ea581c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5f261a94f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Orchowska,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b7341abf345ab" /><Relationship Type="http://schemas.openxmlformats.org/officeDocument/2006/relationships/numbering" Target="/word/numbering.xml" Id="Re8461ce24b6f491b" /><Relationship Type="http://schemas.openxmlformats.org/officeDocument/2006/relationships/settings" Target="/word/settings.xml" Id="Rc1f8d39ed14f44da" /><Relationship Type="http://schemas.openxmlformats.org/officeDocument/2006/relationships/image" Target="/word/media/232a75c4-d275-43a8-9a7f-b291afb5c2fd.png" Id="R6105f261a94f4fd6" /></Relationships>
</file>