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2ef153e7b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b66149b24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Polinowska,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1666862d04588" /><Relationship Type="http://schemas.openxmlformats.org/officeDocument/2006/relationships/numbering" Target="/word/numbering.xml" Id="Rde1b9b756cb64dd2" /><Relationship Type="http://schemas.openxmlformats.org/officeDocument/2006/relationships/settings" Target="/word/settings.xml" Id="R42149c3c353a4f18" /><Relationship Type="http://schemas.openxmlformats.org/officeDocument/2006/relationships/image" Target="/word/media/a55362b5-b962-464f-bcb0-94b9bf3ac57e.png" Id="Re25b66149b244fce" /></Relationships>
</file>