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f99ad1dd6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938ef4f22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Profecka,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9b06bd0064ac8" /><Relationship Type="http://schemas.openxmlformats.org/officeDocument/2006/relationships/numbering" Target="/word/numbering.xml" Id="R282bd375213643e7" /><Relationship Type="http://schemas.openxmlformats.org/officeDocument/2006/relationships/settings" Target="/word/settings.xml" Id="Ra199cf8b43574bfb" /><Relationship Type="http://schemas.openxmlformats.org/officeDocument/2006/relationships/image" Target="/word/media/3cb4d8a2-b2c1-47b9-abcb-f210b7d7bdaf.png" Id="R7ae938ef4f224dc7" /></Relationships>
</file>