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fd2eaa805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3ea0ae996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Tuczepska,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20a2125e84a3e" /><Relationship Type="http://schemas.openxmlformats.org/officeDocument/2006/relationships/numbering" Target="/word/numbering.xml" Id="Ra109de8c56ed4a52" /><Relationship Type="http://schemas.openxmlformats.org/officeDocument/2006/relationships/settings" Target="/word/settings.xml" Id="Rabbcb6aa76c84d16" /><Relationship Type="http://schemas.openxmlformats.org/officeDocument/2006/relationships/image" Target="/word/media/b813c414-7c9a-425d-ba8a-015b0992ac8a.png" Id="R7993ea0ae996431e" /></Relationships>
</file>