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fa694a68e4b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0680b82cfc42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Twarogowa,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35081fd2ff4fb6" /><Relationship Type="http://schemas.openxmlformats.org/officeDocument/2006/relationships/numbering" Target="/word/numbering.xml" Id="Raf30581ec90547e9" /><Relationship Type="http://schemas.openxmlformats.org/officeDocument/2006/relationships/settings" Target="/word/settings.xml" Id="Rd78f370de2af404d" /><Relationship Type="http://schemas.openxmlformats.org/officeDocument/2006/relationships/image" Target="/word/media/19348507-7d39-4904-82d4-ab6c247a576e.png" Id="R5e0680b82cfc42e1" /></Relationships>
</file>