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75b9de8cf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1e4ebfef5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Wytycka,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0a29286fa41a5" /><Relationship Type="http://schemas.openxmlformats.org/officeDocument/2006/relationships/numbering" Target="/word/numbering.xml" Id="Rb78f6a07dec74c46" /><Relationship Type="http://schemas.openxmlformats.org/officeDocument/2006/relationships/settings" Target="/word/settings.xml" Id="Rdd02cb5b54cf4992" /><Relationship Type="http://schemas.openxmlformats.org/officeDocument/2006/relationships/image" Target="/word/media/2df7ee80-1ff4-4e83-a115-a03735a3323b.png" Id="R9d01e4ebfef5436e" /></Relationships>
</file>