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4227df7c8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05301a010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99f7d8e764e4e" /><Relationship Type="http://schemas.openxmlformats.org/officeDocument/2006/relationships/numbering" Target="/word/numbering.xml" Id="R5e03c6674c5644f3" /><Relationship Type="http://schemas.openxmlformats.org/officeDocument/2006/relationships/settings" Target="/word/settings.xml" Id="R0b2619587b834845" /><Relationship Type="http://schemas.openxmlformats.org/officeDocument/2006/relationships/image" Target="/word/media/325a9fbb-bca7-417a-be6f-b5f778efe1ff.png" Id="Rcd705301a0104952" /></Relationships>
</file>