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6d846f2a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a165dd32b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5a8c3761740ce" /><Relationship Type="http://schemas.openxmlformats.org/officeDocument/2006/relationships/numbering" Target="/word/numbering.xml" Id="Rf49d027c850c44d6" /><Relationship Type="http://schemas.openxmlformats.org/officeDocument/2006/relationships/settings" Target="/word/settings.xml" Id="R2f893132b3c8428e" /><Relationship Type="http://schemas.openxmlformats.org/officeDocument/2006/relationships/image" Target="/word/media/da5b6d01-929a-4e61-8869-6e5002aedc9a.png" Id="R9d8a165dd32b4ed3" /></Relationships>
</file>