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92196eef0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dd41e1ae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15f631a804e22" /><Relationship Type="http://schemas.openxmlformats.org/officeDocument/2006/relationships/numbering" Target="/word/numbering.xml" Id="R25bf48bc09f94ba4" /><Relationship Type="http://schemas.openxmlformats.org/officeDocument/2006/relationships/settings" Target="/word/settings.xml" Id="Rb97d395de8f44391" /><Relationship Type="http://schemas.openxmlformats.org/officeDocument/2006/relationships/image" Target="/word/media/3b778f37-812a-49d9-8c81-acf38000800d.png" Id="R04cdd41e1aed4dce" /></Relationships>
</file>