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e6f11bb6f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fdde93d6b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ffae80baa45eb" /><Relationship Type="http://schemas.openxmlformats.org/officeDocument/2006/relationships/numbering" Target="/word/numbering.xml" Id="Rc0b8082385bf40b5" /><Relationship Type="http://schemas.openxmlformats.org/officeDocument/2006/relationships/settings" Target="/word/settings.xml" Id="Rdd5ffb15ec8a4267" /><Relationship Type="http://schemas.openxmlformats.org/officeDocument/2006/relationships/image" Target="/word/media/f8b33891-55da-4c9d-bdc0-472a13367dd2.png" Id="R9a7fdde93d6b4604" /></Relationships>
</file>