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675ccfbca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431a4ae23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b4a2448ac4f5f" /><Relationship Type="http://schemas.openxmlformats.org/officeDocument/2006/relationships/numbering" Target="/word/numbering.xml" Id="Rc323e5d455b2498d" /><Relationship Type="http://schemas.openxmlformats.org/officeDocument/2006/relationships/settings" Target="/word/settings.xml" Id="R52edb8cd02314672" /><Relationship Type="http://schemas.openxmlformats.org/officeDocument/2006/relationships/image" Target="/word/media/dbebb40f-cbf8-4015-a6d7-2cc4d75d4cac.png" Id="R5ba431a4ae234a63" /></Relationships>
</file>