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8d24383c584d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f54e90aa2246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Wonna,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389ce52e4844b6" /><Relationship Type="http://schemas.openxmlformats.org/officeDocument/2006/relationships/numbering" Target="/word/numbering.xml" Id="Reafe2e9b889a4446" /><Relationship Type="http://schemas.openxmlformats.org/officeDocument/2006/relationships/settings" Target="/word/settings.xml" Id="R05df28e845d4481c" /><Relationship Type="http://schemas.openxmlformats.org/officeDocument/2006/relationships/image" Target="/word/media/7094fc99-9a17-4ea5-88aa-3eb8acbc2976.png" Id="Re1f54e90aa2246f5" /></Relationships>
</file>