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8665a37b4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b51adc9e1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bd8a1c04b4946" /><Relationship Type="http://schemas.openxmlformats.org/officeDocument/2006/relationships/numbering" Target="/word/numbering.xml" Id="R1b598acc9c1d481c" /><Relationship Type="http://schemas.openxmlformats.org/officeDocument/2006/relationships/settings" Target="/word/settings.xml" Id="R9d55431b8c7c4816" /><Relationship Type="http://schemas.openxmlformats.org/officeDocument/2006/relationships/image" Target="/word/media/e930d06d-5c61-47c7-b432-0ba4f6d49ab1.png" Id="R4a0b51adc9e14d01" /></Relationships>
</file>