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6b5a5ecfd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1f1c582a5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7020febaf4b79" /><Relationship Type="http://schemas.openxmlformats.org/officeDocument/2006/relationships/numbering" Target="/word/numbering.xml" Id="Ref8006f8efa64861" /><Relationship Type="http://schemas.openxmlformats.org/officeDocument/2006/relationships/settings" Target="/word/settings.xml" Id="Rdb8c213cdaf4400d" /><Relationship Type="http://schemas.openxmlformats.org/officeDocument/2006/relationships/image" Target="/word/media/3a1274f1-7a86-4b1e-8285-57bb9a5ed360.png" Id="Rc4b1f1c582a54df6" /></Relationships>
</file>