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794c9bcd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91f85aa52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107ce13104ccf" /><Relationship Type="http://schemas.openxmlformats.org/officeDocument/2006/relationships/numbering" Target="/word/numbering.xml" Id="Re04b091bf2f64555" /><Relationship Type="http://schemas.openxmlformats.org/officeDocument/2006/relationships/settings" Target="/word/settings.xml" Id="Redee77f6461f4f43" /><Relationship Type="http://schemas.openxmlformats.org/officeDocument/2006/relationships/image" Target="/word/media/4a844323-b7c7-4ab6-bca4-f1ae7481d780.png" Id="R0e291f85aa524d11" /></Relationships>
</file>