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7b3d6614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ee5587ce8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5996909f94b55" /><Relationship Type="http://schemas.openxmlformats.org/officeDocument/2006/relationships/numbering" Target="/word/numbering.xml" Id="R11dafa3c254c4869" /><Relationship Type="http://schemas.openxmlformats.org/officeDocument/2006/relationships/settings" Target="/word/settings.xml" Id="Ree42d156a2894c5f" /><Relationship Type="http://schemas.openxmlformats.org/officeDocument/2006/relationships/image" Target="/word/media/63cb6d69-65f2-42df-860a-9223b3fadf31.png" Id="Ref9ee5587ce8457f" /></Relationships>
</file>