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babe664cda4c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75a2747af5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Woszczyce,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c9e50b0c2444c6" /><Relationship Type="http://schemas.openxmlformats.org/officeDocument/2006/relationships/numbering" Target="/word/numbering.xml" Id="R4bb1ef82e3f34312" /><Relationship Type="http://schemas.openxmlformats.org/officeDocument/2006/relationships/settings" Target="/word/settings.xml" Id="Rf55b34d4bb734126" /><Relationship Type="http://schemas.openxmlformats.org/officeDocument/2006/relationships/image" Target="/word/media/166db2ae-2e69-4998-acc3-71ca5913d8ad.png" Id="Rc975a2747af54b0e" /></Relationships>
</file>