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d6f22d55a47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2bb4d047e843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Wozniki,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d065bedc1f4976" /><Relationship Type="http://schemas.openxmlformats.org/officeDocument/2006/relationships/numbering" Target="/word/numbering.xml" Id="Rc43dbf31a55c40ab" /><Relationship Type="http://schemas.openxmlformats.org/officeDocument/2006/relationships/settings" Target="/word/settings.xml" Id="Rd2cbc9accfb14607" /><Relationship Type="http://schemas.openxmlformats.org/officeDocument/2006/relationships/image" Target="/word/media/8a2a2eaf-4805-4e6f-976e-c3e79a3b3e22.png" Id="Red2bb4d047e84397" /></Relationships>
</file>