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a5a1eedc11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8a9d813c344d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Wrecza,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ed9b3740b4008" /><Relationship Type="http://schemas.openxmlformats.org/officeDocument/2006/relationships/numbering" Target="/word/numbering.xml" Id="R0c9cdf0a94c945ff" /><Relationship Type="http://schemas.openxmlformats.org/officeDocument/2006/relationships/settings" Target="/word/settings.xml" Id="R3c1d3e29d2c34830" /><Relationship Type="http://schemas.openxmlformats.org/officeDocument/2006/relationships/image" Target="/word/media/de4aff00-6327-4fc5-af58-823a52e989ca.png" Id="Ref8a9d813c344df6" /></Relationships>
</file>