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fa96ae2e4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88416017b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83b215394f4e" /><Relationship Type="http://schemas.openxmlformats.org/officeDocument/2006/relationships/numbering" Target="/word/numbering.xml" Id="R20b5b376c38b4d58" /><Relationship Type="http://schemas.openxmlformats.org/officeDocument/2006/relationships/settings" Target="/word/settings.xml" Id="R39e9bb163908419c" /><Relationship Type="http://schemas.openxmlformats.org/officeDocument/2006/relationships/image" Target="/word/media/b63c8342-03ff-4019-913e-281ace82e46d.png" Id="Rd2688416017b4894" /></Relationships>
</file>