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7c9f061cc43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57b4c64fb8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Wrotnow,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ddac68fa0342a6" /><Relationship Type="http://schemas.openxmlformats.org/officeDocument/2006/relationships/numbering" Target="/word/numbering.xml" Id="R6d57b91b9e574dd8" /><Relationship Type="http://schemas.openxmlformats.org/officeDocument/2006/relationships/settings" Target="/word/settings.xml" Id="Reccbcb120be74885" /><Relationship Type="http://schemas.openxmlformats.org/officeDocument/2006/relationships/image" Target="/word/media/15b0c988-addf-43d3-a9be-f31ab1e4111c.png" Id="R0e57b4c64fb84254" /></Relationships>
</file>