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a0529da27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9e95fb2f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66c7e19824c07" /><Relationship Type="http://schemas.openxmlformats.org/officeDocument/2006/relationships/numbering" Target="/word/numbering.xml" Id="Re1e6a16aa28d4d3d" /><Relationship Type="http://schemas.openxmlformats.org/officeDocument/2006/relationships/settings" Target="/word/settings.xml" Id="Rf1a774e4ecaa4379" /><Relationship Type="http://schemas.openxmlformats.org/officeDocument/2006/relationships/image" Target="/word/media/13067028-c591-4d01-a04d-ca2417128b23.png" Id="R5349e95fb2f54a7e" /></Relationships>
</file>