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dc0facfd3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7f5ad7425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50e7809434e49" /><Relationship Type="http://schemas.openxmlformats.org/officeDocument/2006/relationships/numbering" Target="/word/numbering.xml" Id="R7ec75e9356114596" /><Relationship Type="http://schemas.openxmlformats.org/officeDocument/2006/relationships/settings" Target="/word/settings.xml" Id="R33683b23cb4c43fc" /><Relationship Type="http://schemas.openxmlformats.org/officeDocument/2006/relationships/image" Target="/word/media/4fb1c892-56e0-43be-9e48-3e81c04983e9.png" Id="R87e7f5ad742548c1" /></Relationships>
</file>