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2a1d93f994c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3f2f0907404b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Wrzeszcz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889a2ae0ee4139" /><Relationship Type="http://schemas.openxmlformats.org/officeDocument/2006/relationships/numbering" Target="/word/numbering.xml" Id="R115bb5f520e548ac" /><Relationship Type="http://schemas.openxmlformats.org/officeDocument/2006/relationships/settings" Target="/word/settings.xml" Id="Rbe69c22ccc9b467b" /><Relationship Type="http://schemas.openxmlformats.org/officeDocument/2006/relationships/image" Target="/word/media/803aeda5-2f41-4b91-9f00-b55b5fdba01e.png" Id="R103f2f0907404b35" /></Relationships>
</file>