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422e1af74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1f437c23b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da87d54ce4c87" /><Relationship Type="http://schemas.openxmlformats.org/officeDocument/2006/relationships/numbering" Target="/word/numbering.xml" Id="Rc3cc75dd1d4443d9" /><Relationship Type="http://schemas.openxmlformats.org/officeDocument/2006/relationships/settings" Target="/word/settings.xml" Id="R92cc0a393cef4820" /><Relationship Type="http://schemas.openxmlformats.org/officeDocument/2006/relationships/image" Target="/word/media/6abfa580-40ff-47bb-b0be-8cc1a107d9d6.png" Id="R0031f437c23b490a" /></Relationships>
</file>