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109dd8542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e255edaf1a47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Wszechswiete,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6f0ed3ca045f3" /><Relationship Type="http://schemas.openxmlformats.org/officeDocument/2006/relationships/numbering" Target="/word/numbering.xml" Id="R078a2331fe604ca9" /><Relationship Type="http://schemas.openxmlformats.org/officeDocument/2006/relationships/settings" Target="/word/settings.xml" Id="Rcbd5b2eca1224bb7" /><Relationship Type="http://schemas.openxmlformats.org/officeDocument/2006/relationships/image" Target="/word/media/49540c2f-e809-4c74-a4fd-f83d14ed8db8.png" Id="Ra8e255edaf1a4724" /></Relationships>
</file>