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16e2c7925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fdcb4353a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00c2d5a1749d3" /><Relationship Type="http://schemas.openxmlformats.org/officeDocument/2006/relationships/numbering" Target="/word/numbering.xml" Id="Rca140af946da4005" /><Relationship Type="http://schemas.openxmlformats.org/officeDocument/2006/relationships/settings" Target="/word/settings.xml" Id="R90c2d129656c4718" /><Relationship Type="http://schemas.openxmlformats.org/officeDocument/2006/relationships/image" Target="/word/media/9934e99d-9f3f-4828-85ed-c04663e4f84d.png" Id="R001fdcb4353a44bb" /></Relationships>
</file>