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fbdbe6d7c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b438d1f85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1ecfec5c54ee1" /><Relationship Type="http://schemas.openxmlformats.org/officeDocument/2006/relationships/numbering" Target="/word/numbering.xml" Id="R6495aba25519423a" /><Relationship Type="http://schemas.openxmlformats.org/officeDocument/2006/relationships/settings" Target="/word/settings.xml" Id="Ra980d6762f41478f" /><Relationship Type="http://schemas.openxmlformats.org/officeDocument/2006/relationships/image" Target="/word/media/66f1468a-e2e2-408e-ac6e-9653c6e7b013.png" Id="Ref7b438d1f854901" /></Relationships>
</file>