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8b7dd1f8f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1a647863c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Wygnanowice,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fa011a18c46fb" /><Relationship Type="http://schemas.openxmlformats.org/officeDocument/2006/relationships/numbering" Target="/word/numbering.xml" Id="R5cd73791e788454e" /><Relationship Type="http://schemas.openxmlformats.org/officeDocument/2006/relationships/settings" Target="/word/settings.xml" Id="Rf3161597c01a4cfc" /><Relationship Type="http://schemas.openxmlformats.org/officeDocument/2006/relationships/image" Target="/word/media/b46221a8-3ec4-45f2-aab1-8bcba48e0971.png" Id="R8011a647863c4702" /></Relationships>
</file>