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68f60a65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95bc63f23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 Laczynska,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81b7ae2774aeb" /><Relationship Type="http://schemas.openxmlformats.org/officeDocument/2006/relationships/numbering" Target="/word/numbering.xml" Id="R2ca0df2d318946da" /><Relationship Type="http://schemas.openxmlformats.org/officeDocument/2006/relationships/settings" Target="/word/settings.xml" Id="Rba17444657c94143" /><Relationship Type="http://schemas.openxmlformats.org/officeDocument/2006/relationships/image" Target="/word/media/5369ba77-2120-4953-b7dc-aca5654c9058.png" Id="R03395bc63f234bfa" /></Relationships>
</file>