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62b76b3f5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d6986fa05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Wyhalew,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dac84d134412e" /><Relationship Type="http://schemas.openxmlformats.org/officeDocument/2006/relationships/numbering" Target="/word/numbering.xml" Id="R8e18142bd6d2450c" /><Relationship Type="http://schemas.openxmlformats.org/officeDocument/2006/relationships/settings" Target="/word/settings.xml" Id="R4f9d55aa69704e8f" /><Relationship Type="http://schemas.openxmlformats.org/officeDocument/2006/relationships/image" Target="/word/media/2979d6a6-effe-4219-ac67-9ed789f138de.png" Id="Rc23d6986fa0545d9" /></Relationships>
</file>