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eedb5b18504b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69545808ee4a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Wylezinek,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c6bf50111749ff" /><Relationship Type="http://schemas.openxmlformats.org/officeDocument/2006/relationships/numbering" Target="/word/numbering.xml" Id="R83ace275f2c04007" /><Relationship Type="http://schemas.openxmlformats.org/officeDocument/2006/relationships/settings" Target="/word/settings.xml" Id="Ra9ad0af869f64638" /><Relationship Type="http://schemas.openxmlformats.org/officeDocument/2006/relationships/image" Target="/word/media/0a243620-a8da-4efb-a326-d12ff0e0fb79.png" Id="R9e69545808ee4a36" /></Relationships>
</file>