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7d9379f33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93e32fad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Wyliny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795b6b94a43fb" /><Relationship Type="http://schemas.openxmlformats.org/officeDocument/2006/relationships/numbering" Target="/word/numbering.xml" Id="R6c104332c08b4c88" /><Relationship Type="http://schemas.openxmlformats.org/officeDocument/2006/relationships/settings" Target="/word/settings.xml" Id="R133c38205e1f4d8d" /><Relationship Type="http://schemas.openxmlformats.org/officeDocument/2006/relationships/image" Target="/word/media/73966a51-a78f-49c9-be11-723d1853a519.png" Id="Rb4493e32fada40bc" /></Relationships>
</file>